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7C" w:rsidRPr="0083078B" w:rsidRDefault="00C4677C" w:rsidP="00C4677C">
      <w:pPr>
        <w:tabs>
          <w:tab w:val="left" w:pos="5833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>Рассмотрено и утверждено на заседании Методического совета (Протокол №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83078B">
        <w:rPr>
          <w:rFonts w:ascii="Times New Roman" w:hAnsi="Times New Roman" w:cs="Times New Roman"/>
          <w:sz w:val="24"/>
          <w:szCs w:val="28"/>
        </w:rPr>
        <w:t xml:space="preserve"> от</w:t>
      </w:r>
      <w:r>
        <w:rPr>
          <w:rFonts w:ascii="Times New Roman" w:hAnsi="Times New Roman" w:cs="Times New Roman"/>
          <w:sz w:val="24"/>
          <w:szCs w:val="28"/>
        </w:rPr>
        <w:t xml:space="preserve"> 09.</w:t>
      </w:r>
      <w:r w:rsidRPr="0083078B">
        <w:rPr>
          <w:rFonts w:ascii="Times New Roman" w:hAnsi="Times New Roman" w:cs="Times New Roman"/>
          <w:sz w:val="24"/>
          <w:szCs w:val="28"/>
        </w:rPr>
        <w:t>11.2020)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 xml:space="preserve">Программа </w:t>
      </w:r>
      <w:proofErr w:type="gramStart"/>
      <w:r w:rsidRPr="0083078B">
        <w:rPr>
          <w:rFonts w:ascii="Times New Roman" w:hAnsi="Times New Roman" w:cs="Times New Roman"/>
          <w:sz w:val="24"/>
          <w:szCs w:val="28"/>
        </w:rPr>
        <w:t>областного</w:t>
      </w:r>
      <w:proofErr w:type="gramEnd"/>
      <w:r w:rsidRPr="0083078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3078B">
        <w:rPr>
          <w:rFonts w:ascii="Times New Roman" w:hAnsi="Times New Roman" w:cs="Times New Roman"/>
          <w:sz w:val="24"/>
          <w:szCs w:val="28"/>
        </w:rPr>
        <w:t>вебинара</w:t>
      </w:r>
      <w:proofErr w:type="spellEnd"/>
      <w:r w:rsidRPr="0083078B">
        <w:rPr>
          <w:rFonts w:ascii="Times New Roman" w:hAnsi="Times New Roman" w:cs="Times New Roman"/>
          <w:sz w:val="24"/>
          <w:szCs w:val="28"/>
        </w:rPr>
        <w:t xml:space="preserve"> «Использование интерактивных  техник при методическом сопровождении педагогических работников»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>Дата проведения: 12.11.2020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>Время проведения: 13.00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 xml:space="preserve">Место проведения: </w:t>
      </w:r>
      <w:hyperlink r:id="rId4" w:history="1">
        <w:r w:rsidRPr="0083078B">
          <w:rPr>
            <w:rStyle w:val="a3"/>
            <w:rFonts w:ascii="Times New Roman" w:hAnsi="Times New Roman" w:cs="Times New Roman"/>
            <w:sz w:val="24"/>
            <w:szCs w:val="28"/>
          </w:rPr>
          <w:t>https://do.kuz-edu.ru/course/view.php?id=1960</w:t>
        </w:r>
      </w:hyperlink>
      <w:r w:rsidRPr="0083078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 xml:space="preserve">1. «Использование интерактивных  техник при методическом сопровождении работников образования </w:t>
      </w:r>
      <w:proofErr w:type="spellStart"/>
      <w:r w:rsidRPr="0083078B">
        <w:rPr>
          <w:rFonts w:ascii="Times New Roman" w:hAnsi="Times New Roman" w:cs="Times New Roman"/>
          <w:sz w:val="24"/>
          <w:szCs w:val="28"/>
        </w:rPr>
        <w:t>Яйского</w:t>
      </w:r>
      <w:proofErr w:type="spellEnd"/>
      <w:r w:rsidRPr="0083078B">
        <w:rPr>
          <w:rFonts w:ascii="Times New Roman" w:hAnsi="Times New Roman" w:cs="Times New Roman"/>
          <w:sz w:val="24"/>
          <w:szCs w:val="28"/>
        </w:rPr>
        <w:t xml:space="preserve"> МО»,  Тихомирова Светлана Анатольевна, директор ИМЦ </w:t>
      </w:r>
      <w:proofErr w:type="spellStart"/>
      <w:r w:rsidRPr="0083078B">
        <w:rPr>
          <w:rFonts w:ascii="Times New Roman" w:hAnsi="Times New Roman" w:cs="Times New Roman"/>
          <w:sz w:val="24"/>
          <w:szCs w:val="28"/>
        </w:rPr>
        <w:t>Яйского</w:t>
      </w:r>
      <w:proofErr w:type="spellEnd"/>
      <w:r w:rsidRPr="0083078B">
        <w:rPr>
          <w:rFonts w:ascii="Times New Roman" w:hAnsi="Times New Roman" w:cs="Times New Roman"/>
          <w:sz w:val="24"/>
          <w:szCs w:val="28"/>
        </w:rPr>
        <w:t xml:space="preserve"> округа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 xml:space="preserve">2. «РМО  учителей изобразительного искусства – территория для творчества», </w:t>
      </w:r>
      <w:proofErr w:type="spellStart"/>
      <w:r w:rsidRPr="0083078B">
        <w:rPr>
          <w:rFonts w:ascii="Times New Roman" w:hAnsi="Times New Roman" w:cs="Times New Roman"/>
          <w:sz w:val="24"/>
          <w:szCs w:val="28"/>
        </w:rPr>
        <w:t>Карабинович</w:t>
      </w:r>
      <w:proofErr w:type="spellEnd"/>
      <w:r w:rsidRPr="0083078B">
        <w:rPr>
          <w:rFonts w:ascii="Times New Roman" w:hAnsi="Times New Roman" w:cs="Times New Roman"/>
          <w:sz w:val="24"/>
          <w:szCs w:val="28"/>
        </w:rPr>
        <w:t xml:space="preserve"> Инна Валерьевна, руководитель РМО учителей </w:t>
      </w:r>
      <w:proofErr w:type="gramStart"/>
      <w:r w:rsidRPr="0083078B">
        <w:rPr>
          <w:rFonts w:ascii="Times New Roman" w:hAnsi="Times New Roman" w:cs="Times New Roman"/>
          <w:sz w:val="24"/>
          <w:szCs w:val="28"/>
        </w:rPr>
        <w:t>ИЗО</w:t>
      </w:r>
      <w:proofErr w:type="gramEnd"/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>3. Мозговой штурм  «Методическая поддержка педагогов в  дистанционном режиме», Котлярова Ольга Викторовна, руководитель  РМО учителей истории и обществознания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eastAsia="Times New Roman" w:hAnsi="Times New Roman" w:cs="Times New Roman"/>
          <w:sz w:val="24"/>
          <w:szCs w:val="28"/>
        </w:rPr>
        <w:t xml:space="preserve"> 4. </w:t>
      </w:r>
      <w:r w:rsidRPr="0083078B">
        <w:rPr>
          <w:rFonts w:ascii="Times New Roman" w:hAnsi="Times New Roman" w:cs="Times New Roman"/>
          <w:sz w:val="24"/>
          <w:szCs w:val="28"/>
        </w:rPr>
        <w:t>«Педагогическая мастерская педагогов дополнительного образования  как эффективная форма профессионального взаимодействия», Федорова Татьяна Васильевна, руководитель районной педагогической мастерской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 xml:space="preserve">5. «Повышение информационной компетентности педагогов средствами  </w:t>
      </w:r>
      <w:proofErr w:type="spellStart"/>
      <w:r w:rsidRPr="0083078B">
        <w:rPr>
          <w:rFonts w:ascii="Times New Roman" w:hAnsi="Times New Roman" w:cs="Times New Roman"/>
          <w:sz w:val="24"/>
          <w:szCs w:val="28"/>
        </w:rPr>
        <w:t>Веб-квеста</w:t>
      </w:r>
      <w:proofErr w:type="spellEnd"/>
      <w:r w:rsidRPr="0083078B">
        <w:rPr>
          <w:rFonts w:ascii="Times New Roman" w:hAnsi="Times New Roman" w:cs="Times New Roman"/>
          <w:sz w:val="24"/>
          <w:szCs w:val="28"/>
        </w:rPr>
        <w:t>», Щербакова Ольга Борисовна, руководитель РМО учителей информатики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>6. «</w:t>
      </w:r>
      <w:proofErr w:type="spellStart"/>
      <w:r w:rsidRPr="0083078B">
        <w:rPr>
          <w:rFonts w:ascii="Times New Roman" w:hAnsi="Times New Roman" w:cs="Times New Roman"/>
          <w:sz w:val="24"/>
          <w:szCs w:val="28"/>
        </w:rPr>
        <w:t>Блог</w:t>
      </w:r>
      <w:proofErr w:type="spellEnd"/>
      <w:r w:rsidRPr="0083078B">
        <w:rPr>
          <w:rFonts w:ascii="Times New Roman" w:hAnsi="Times New Roman" w:cs="Times New Roman"/>
          <w:sz w:val="24"/>
          <w:szCs w:val="28"/>
        </w:rPr>
        <w:t xml:space="preserve"> педагогов МКОУ «Улановская </w:t>
      </w:r>
      <w:proofErr w:type="spellStart"/>
      <w:r w:rsidRPr="0083078B">
        <w:rPr>
          <w:rFonts w:ascii="Times New Roman" w:hAnsi="Times New Roman" w:cs="Times New Roman"/>
          <w:sz w:val="24"/>
          <w:szCs w:val="28"/>
        </w:rPr>
        <w:t>оош</w:t>
      </w:r>
      <w:proofErr w:type="spellEnd"/>
      <w:r w:rsidRPr="0083078B">
        <w:rPr>
          <w:rFonts w:ascii="Times New Roman" w:hAnsi="Times New Roman" w:cs="Times New Roman"/>
          <w:sz w:val="24"/>
          <w:szCs w:val="28"/>
        </w:rPr>
        <w:t>» в помощь самообразованию»</w:t>
      </w:r>
      <w:proofErr w:type="gramStart"/>
      <w:r w:rsidRPr="0083078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83078B">
        <w:rPr>
          <w:rFonts w:ascii="Times New Roman" w:hAnsi="Times New Roman" w:cs="Times New Roman"/>
          <w:sz w:val="24"/>
          <w:szCs w:val="28"/>
        </w:rPr>
        <w:t xml:space="preserve"> Шапкина Марина Анатольевна, зам. директора по УВР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7. «Использование сервиса </w:t>
      </w:r>
      <w:proofErr w:type="spellStart"/>
      <w:r w:rsidRPr="0083078B">
        <w:rPr>
          <w:rFonts w:ascii="Times New Roman" w:eastAsia="Times New Roman" w:hAnsi="Times New Roman" w:cs="Times New Roman"/>
          <w:color w:val="000000"/>
          <w:sz w:val="24"/>
          <w:szCs w:val="28"/>
        </w:rPr>
        <w:t>Learning</w:t>
      </w:r>
      <w:proofErr w:type="spellEnd"/>
      <w:r w:rsidRPr="0083078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Apps.org. для самооценки профессиональных компетенций учителя», </w:t>
      </w:r>
      <w:r w:rsidRPr="0083078B">
        <w:rPr>
          <w:rFonts w:ascii="Times New Roman" w:hAnsi="Times New Roman" w:cs="Times New Roman"/>
          <w:sz w:val="24"/>
          <w:szCs w:val="28"/>
        </w:rPr>
        <w:t>Скорина Марина Викторовна, руководитель РМО учителей ОБЖ</w:t>
      </w:r>
    </w:p>
    <w:p w:rsidR="00C4677C" w:rsidRPr="0083078B" w:rsidRDefault="00C4677C" w:rsidP="00C467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078B">
        <w:rPr>
          <w:rFonts w:ascii="Times New Roman" w:eastAsia="Times New Roman" w:hAnsi="Times New Roman" w:cs="Times New Roman"/>
          <w:sz w:val="24"/>
          <w:szCs w:val="28"/>
        </w:rPr>
        <w:t xml:space="preserve">8. «Мотивирующая среда как условие развития </w:t>
      </w:r>
      <w:r w:rsidRPr="0083078B">
        <w:rPr>
          <w:rFonts w:ascii="Times New Roman" w:hAnsi="Times New Roman" w:cs="Times New Roman"/>
          <w:sz w:val="24"/>
          <w:szCs w:val="28"/>
        </w:rPr>
        <w:t xml:space="preserve"> </w:t>
      </w:r>
      <w:r w:rsidRPr="0083078B">
        <w:rPr>
          <w:rFonts w:ascii="Times New Roman" w:eastAsia="Times New Roman" w:hAnsi="Times New Roman" w:cs="Times New Roman"/>
          <w:sz w:val="24"/>
          <w:szCs w:val="28"/>
        </w:rPr>
        <w:t>творческого потенциала коллектива»</w:t>
      </w:r>
      <w:r w:rsidRPr="0083078B">
        <w:rPr>
          <w:rFonts w:ascii="Times New Roman" w:hAnsi="Times New Roman" w:cs="Times New Roman"/>
          <w:sz w:val="24"/>
          <w:szCs w:val="28"/>
        </w:rPr>
        <w:t xml:space="preserve">,  </w:t>
      </w:r>
      <w:proofErr w:type="spellStart"/>
      <w:r w:rsidRPr="0083078B">
        <w:rPr>
          <w:rFonts w:ascii="Times New Roman" w:hAnsi="Times New Roman" w:cs="Times New Roman"/>
          <w:sz w:val="24"/>
          <w:szCs w:val="28"/>
        </w:rPr>
        <w:t>Яковченко</w:t>
      </w:r>
      <w:proofErr w:type="spellEnd"/>
      <w:r w:rsidRPr="0083078B">
        <w:rPr>
          <w:rFonts w:ascii="Times New Roman" w:hAnsi="Times New Roman" w:cs="Times New Roman"/>
          <w:sz w:val="24"/>
          <w:szCs w:val="28"/>
        </w:rPr>
        <w:t xml:space="preserve"> Ирина Александровна, директор МБУ </w:t>
      </w:r>
      <w:proofErr w:type="gramStart"/>
      <w:r w:rsidRPr="0083078B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83078B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Pr="0083078B">
        <w:rPr>
          <w:rFonts w:ascii="Times New Roman" w:hAnsi="Times New Roman" w:cs="Times New Roman"/>
          <w:sz w:val="24"/>
          <w:szCs w:val="28"/>
        </w:rPr>
        <w:t>Центр</w:t>
      </w:r>
      <w:proofErr w:type="gramEnd"/>
      <w:r w:rsidRPr="0083078B">
        <w:rPr>
          <w:rFonts w:ascii="Times New Roman" w:hAnsi="Times New Roman" w:cs="Times New Roman"/>
          <w:sz w:val="24"/>
          <w:szCs w:val="28"/>
        </w:rPr>
        <w:t xml:space="preserve"> детского творчества»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 xml:space="preserve">9. «Использование инструментов бережливых технологий в работе старшего воспитателя», </w:t>
      </w:r>
      <w:proofErr w:type="spellStart"/>
      <w:r w:rsidRPr="0083078B">
        <w:rPr>
          <w:rFonts w:ascii="Times New Roman" w:hAnsi="Times New Roman" w:cs="Times New Roman"/>
          <w:sz w:val="24"/>
          <w:szCs w:val="28"/>
        </w:rPr>
        <w:t>Мяленко</w:t>
      </w:r>
      <w:proofErr w:type="spellEnd"/>
      <w:r w:rsidRPr="0083078B">
        <w:rPr>
          <w:rFonts w:ascii="Times New Roman" w:hAnsi="Times New Roman" w:cs="Times New Roman"/>
          <w:sz w:val="24"/>
          <w:szCs w:val="28"/>
        </w:rPr>
        <w:t xml:space="preserve"> Лариса Михайловна, методист МБУ ИМЦ УО </w:t>
      </w:r>
      <w:proofErr w:type="spellStart"/>
      <w:r w:rsidRPr="0083078B">
        <w:rPr>
          <w:rFonts w:ascii="Times New Roman" w:hAnsi="Times New Roman" w:cs="Times New Roman"/>
          <w:sz w:val="24"/>
          <w:szCs w:val="28"/>
        </w:rPr>
        <w:t>Яйского</w:t>
      </w:r>
      <w:proofErr w:type="spellEnd"/>
      <w:r w:rsidRPr="0083078B">
        <w:rPr>
          <w:rFonts w:ascii="Times New Roman" w:hAnsi="Times New Roman" w:cs="Times New Roman"/>
          <w:sz w:val="24"/>
          <w:szCs w:val="28"/>
        </w:rPr>
        <w:t xml:space="preserve"> округа</w:t>
      </w:r>
    </w:p>
    <w:p w:rsidR="00C4677C" w:rsidRPr="0083078B" w:rsidRDefault="00C4677C" w:rsidP="00C4677C">
      <w:pPr>
        <w:jc w:val="both"/>
        <w:rPr>
          <w:rFonts w:ascii="Times New Roman" w:hAnsi="Times New Roman" w:cs="Times New Roman"/>
          <w:sz w:val="24"/>
          <w:szCs w:val="28"/>
        </w:rPr>
      </w:pPr>
      <w:r w:rsidRPr="0083078B">
        <w:rPr>
          <w:rFonts w:ascii="Times New Roman" w:hAnsi="Times New Roman" w:cs="Times New Roman"/>
          <w:sz w:val="24"/>
          <w:szCs w:val="28"/>
        </w:rPr>
        <w:t>10. «Педагог, меняющий мир», Балашова Татьяна Алексеевна, руководитель РМО зам. директоров по УВР</w:t>
      </w:r>
    </w:p>
    <w:p w:rsidR="003E1C74" w:rsidRDefault="00C4677C">
      <w:r w:rsidRPr="00576D20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spellStart"/>
      <w:r w:rsidRPr="00576D2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576D20">
        <w:rPr>
          <w:rFonts w:ascii="Times New Roman" w:hAnsi="Times New Roman" w:cs="Times New Roman"/>
          <w:sz w:val="24"/>
          <w:szCs w:val="24"/>
        </w:rPr>
        <w:t xml:space="preserve"> «Использование интерактивных техник при </w:t>
      </w:r>
      <w:proofErr w:type="gramStart"/>
      <w:r w:rsidRPr="00576D20"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 w:rsidRPr="00576D20">
        <w:rPr>
          <w:rFonts w:ascii="Times New Roman" w:hAnsi="Times New Roman" w:cs="Times New Roman"/>
          <w:sz w:val="24"/>
          <w:szCs w:val="24"/>
        </w:rPr>
        <w:t xml:space="preserve"> сопровождения  педагогических и руководящих практик» </w:t>
      </w:r>
      <w:hyperlink r:id="rId5" w:history="1">
        <w:r w:rsidRPr="00576D20">
          <w:rPr>
            <w:rStyle w:val="a3"/>
            <w:rFonts w:ascii="Times New Roman" w:hAnsi="Times New Roman" w:cs="Times New Roman"/>
            <w:sz w:val="24"/>
            <w:szCs w:val="24"/>
          </w:rPr>
          <w:t>https://ipk.kuz-edu.ru/index.php/struktura/8-kategoriya/720-itogi-vebinara-ispol-zovanie-interaktivnykh-tekhnik-pri-metodicheskom-soprovozhdenii-pedagogicheskikh-i-rukovodyashchikh-rabotnikov-iz-opyta-raboty-mbu-imts-yajskogo-mo</w:t>
        </w:r>
      </w:hyperlink>
    </w:p>
    <w:sectPr w:rsidR="003E1C74" w:rsidSect="00DD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677C"/>
    <w:rsid w:val="000103E5"/>
    <w:rsid w:val="003E1C74"/>
    <w:rsid w:val="00400F5D"/>
    <w:rsid w:val="00A1296D"/>
    <w:rsid w:val="00C4677C"/>
    <w:rsid w:val="00DD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7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k.kuz-edu.ru/index.php/struktura/8-kategoriya/720-itogi-vebinara-ispol-zovanie-interaktivnykh-tekhnik-pri-metodicheskom-soprovozhdenii-pedagogicheskikh-i-rukovodyashchikh-rabotnikov-iz-opyta-raboty-mbu-imts-yajskogo-mo" TargetMode="External"/><Relationship Id="rId4" Type="http://schemas.openxmlformats.org/officeDocument/2006/relationships/hyperlink" Target="https://do.kuz-edu.ru/course/view.php?id=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2101</Characters>
  <Application>Microsoft Office Word</Application>
  <DocSecurity>0</DocSecurity>
  <Lines>17</Lines>
  <Paragraphs>4</Paragraphs>
  <ScaleCrop>false</ScaleCrop>
  <Company>KottoSOFT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4</cp:revision>
  <dcterms:created xsi:type="dcterms:W3CDTF">2021-12-01T08:28:00Z</dcterms:created>
  <dcterms:modified xsi:type="dcterms:W3CDTF">2021-12-01T08:49:00Z</dcterms:modified>
</cp:coreProperties>
</file>